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589B11" w14:textId="2E0E2C58" w:rsidR="00E6284B" w:rsidRPr="00D459AF" w:rsidRDefault="004A6131" w:rsidP="00D459AF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«Слюда и слюдяные материалы»</w:t>
      </w:r>
      <w:r w:rsidR="00D459AF" w:rsidRPr="00D459AF">
        <w:rPr>
          <w:rFonts w:ascii="Times New Roman" w:hAnsi="Times New Roman" w:cs="Times New Roman"/>
          <w:sz w:val="28"/>
          <w:szCs w:val="28"/>
        </w:rPr>
        <w:t xml:space="preserve"> и </w:t>
      </w:r>
      <w:r w:rsidR="00D459AF" w:rsidRPr="00D459AF">
        <w:rPr>
          <w:rFonts w:ascii="Times New Roman" w:hAnsi="Times New Roman" w:cs="Times New Roman"/>
          <w:sz w:val="28"/>
          <w:szCs w:val="28"/>
        </w:rPr>
        <w:t>«Стекло и керамика»</w:t>
      </w:r>
    </w:p>
    <w:p w14:paraId="5F2D942C" w14:textId="54684FCD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Ответьте на предложенные вопросы:</w:t>
      </w:r>
    </w:p>
    <w:p w14:paraId="40CA3F05" w14:textId="0B7B86C7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1.Что такое слюда?</w:t>
      </w:r>
    </w:p>
    <w:p w14:paraId="1CEE3C17" w14:textId="6B80D943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2.Что такое анизотропия?</w:t>
      </w:r>
    </w:p>
    <w:p w14:paraId="491BC4B8" w14:textId="2D864120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3.Какими свойствами обладает слюда?</w:t>
      </w:r>
    </w:p>
    <w:p w14:paraId="127D2B3D" w14:textId="1B6F5E52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4.Где может быть использована слюда?</w:t>
      </w:r>
    </w:p>
    <w:p w14:paraId="1A8235ED" w14:textId="1B1CAECD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5.В чем разница между мусковитом и фл</w:t>
      </w:r>
      <w:r w:rsidR="00D459AF" w:rsidRPr="00D459AF">
        <w:rPr>
          <w:rFonts w:ascii="Times New Roman" w:hAnsi="Times New Roman" w:cs="Times New Roman"/>
          <w:sz w:val="28"/>
          <w:szCs w:val="28"/>
        </w:rPr>
        <w:t>о</w:t>
      </w:r>
      <w:r w:rsidRPr="00D459AF">
        <w:rPr>
          <w:rFonts w:ascii="Times New Roman" w:hAnsi="Times New Roman" w:cs="Times New Roman"/>
          <w:sz w:val="28"/>
          <w:szCs w:val="28"/>
        </w:rPr>
        <w:t>гопитом?</w:t>
      </w:r>
    </w:p>
    <w:p w14:paraId="5ED6D4CC" w14:textId="7C8EE2E3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6.Что происходит при нагревании слюды?</w:t>
      </w:r>
    </w:p>
    <w:p w14:paraId="10A328C9" w14:textId="400D3BFD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7.Что такое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фторфл</w:t>
      </w:r>
      <w:r w:rsidR="00D459AF" w:rsidRPr="00D459AF">
        <w:rPr>
          <w:rFonts w:ascii="Times New Roman" w:hAnsi="Times New Roman" w:cs="Times New Roman"/>
          <w:sz w:val="28"/>
          <w:szCs w:val="28"/>
        </w:rPr>
        <w:t>о</w:t>
      </w:r>
      <w:r w:rsidRPr="00D459AF">
        <w:rPr>
          <w:rFonts w:ascii="Times New Roman" w:hAnsi="Times New Roman" w:cs="Times New Roman"/>
          <w:sz w:val="28"/>
          <w:szCs w:val="28"/>
        </w:rPr>
        <w:t>гопит</w:t>
      </w:r>
      <w:proofErr w:type="spellEnd"/>
      <w:r w:rsidRPr="00D459AF">
        <w:rPr>
          <w:rFonts w:ascii="Times New Roman" w:hAnsi="Times New Roman" w:cs="Times New Roman"/>
          <w:sz w:val="28"/>
          <w:szCs w:val="28"/>
        </w:rPr>
        <w:t>?</w:t>
      </w:r>
    </w:p>
    <w:p w14:paraId="70590E37" w14:textId="7A7D326D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8.Дайте определение </w:t>
      </w:r>
      <w:proofErr w:type="spellStart"/>
      <w:proofErr w:type="gramStart"/>
      <w:r w:rsidRPr="00D459AF">
        <w:rPr>
          <w:rFonts w:ascii="Times New Roman" w:hAnsi="Times New Roman" w:cs="Times New Roman"/>
          <w:sz w:val="28"/>
          <w:szCs w:val="28"/>
        </w:rPr>
        <w:t>понятию:забойный</w:t>
      </w:r>
      <w:proofErr w:type="spellEnd"/>
      <w:proofErr w:type="gramEnd"/>
      <w:r w:rsidRPr="00D459AF">
        <w:rPr>
          <w:rFonts w:ascii="Times New Roman" w:hAnsi="Times New Roman" w:cs="Times New Roman"/>
          <w:sz w:val="28"/>
          <w:szCs w:val="28"/>
        </w:rPr>
        <w:t xml:space="preserve"> сырец</w:t>
      </w:r>
    </w:p>
    <w:p w14:paraId="300482CC" w14:textId="366AB5E1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9.Краткое описание микан</w:t>
      </w:r>
      <w:r w:rsidR="00D459AF" w:rsidRPr="00D459AF">
        <w:rPr>
          <w:rFonts w:ascii="Times New Roman" w:hAnsi="Times New Roman" w:cs="Times New Roman"/>
          <w:sz w:val="28"/>
          <w:szCs w:val="28"/>
        </w:rPr>
        <w:t>и</w:t>
      </w:r>
      <w:r w:rsidRPr="00D459AF">
        <w:rPr>
          <w:rFonts w:ascii="Times New Roman" w:hAnsi="Times New Roman" w:cs="Times New Roman"/>
          <w:sz w:val="28"/>
          <w:szCs w:val="28"/>
        </w:rPr>
        <w:t>та</w:t>
      </w:r>
    </w:p>
    <w:p w14:paraId="663C03A3" w14:textId="7C2B1CA3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10.Краткое описание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микалента</w:t>
      </w:r>
      <w:proofErr w:type="spellEnd"/>
    </w:p>
    <w:p w14:paraId="2DEF0316" w14:textId="49DF1E3A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11.Краткое описание слюдинита</w:t>
      </w:r>
    </w:p>
    <w:p w14:paraId="482B433E" w14:textId="052401EF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12.Что такое стекло?</w:t>
      </w:r>
    </w:p>
    <w:p w14:paraId="659A1194" w14:textId="4B00814A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13.На какие типы делятся стекла</w:t>
      </w:r>
    </w:p>
    <w:p w14:paraId="3A024E72" w14:textId="55E810E7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14.Как получают стекло?</w:t>
      </w:r>
    </w:p>
    <w:p w14:paraId="5B38EBC3" w14:textId="114906F2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15.Кратко перечислите физико-химические свойства стекла</w:t>
      </w:r>
    </w:p>
    <w:p w14:paraId="4C45C11A" w14:textId="2E78E3F7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16.Кратко расскажите об электрических свойствах стекол</w:t>
      </w:r>
    </w:p>
    <w:p w14:paraId="6ECE3AA4" w14:textId="706B0106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17.Какими свойствами обладают керамические материалы?</w:t>
      </w:r>
    </w:p>
    <w:p w14:paraId="54132722" w14:textId="224BC96B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18.Кратко опишите фарфор и его свойства</w:t>
      </w:r>
    </w:p>
    <w:p w14:paraId="25CE47DA" w14:textId="02BDFD58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19.Краткое описание стеатитовой керамики</w:t>
      </w:r>
    </w:p>
    <w:p w14:paraId="4DACD55C" w14:textId="4D50412D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20. </w:t>
      </w:r>
      <w:r w:rsidRPr="00D459AF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D45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радиофарфора</w:t>
      </w:r>
      <w:proofErr w:type="spellEnd"/>
    </w:p>
    <w:p w14:paraId="27BB475F" w14:textId="48B89B2A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21. </w:t>
      </w:r>
      <w:r w:rsidRPr="00D459AF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D459AF">
        <w:rPr>
          <w:rFonts w:ascii="Times New Roman" w:hAnsi="Times New Roman" w:cs="Times New Roman"/>
          <w:sz w:val="28"/>
          <w:szCs w:val="28"/>
        </w:rPr>
        <w:t xml:space="preserve"> ультрафарфора</w:t>
      </w:r>
    </w:p>
    <w:p w14:paraId="65DC4E19" w14:textId="3784E639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22. </w:t>
      </w:r>
      <w:r w:rsidRPr="00D459AF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D459AF">
        <w:rPr>
          <w:rFonts w:ascii="Times New Roman" w:hAnsi="Times New Roman" w:cs="Times New Roman"/>
          <w:sz w:val="28"/>
          <w:szCs w:val="28"/>
        </w:rPr>
        <w:t xml:space="preserve"> высокоглиноземистой керамики</w:t>
      </w:r>
    </w:p>
    <w:p w14:paraId="51FE0BD3" w14:textId="4CA8D89D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23.</w:t>
      </w:r>
      <w:r w:rsidRPr="00D459AF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D45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поликора</w:t>
      </w:r>
      <w:proofErr w:type="spellEnd"/>
    </w:p>
    <w:p w14:paraId="3625D384" w14:textId="0D52E4E6" w:rsidR="004A6131" w:rsidRPr="00D459AF" w:rsidRDefault="004A6131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24. </w:t>
      </w:r>
      <w:r w:rsidRPr="00D459AF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D45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кондеса</w:t>
      </w:r>
      <w:r w:rsidR="00D459AF" w:rsidRPr="00D459AF">
        <w:rPr>
          <w:rFonts w:ascii="Times New Roman" w:hAnsi="Times New Roman" w:cs="Times New Roman"/>
          <w:sz w:val="28"/>
          <w:szCs w:val="28"/>
        </w:rPr>
        <w:t>торной</w:t>
      </w:r>
      <w:proofErr w:type="spellEnd"/>
      <w:r w:rsidR="00D459AF" w:rsidRPr="00D459AF">
        <w:rPr>
          <w:rFonts w:ascii="Times New Roman" w:hAnsi="Times New Roman" w:cs="Times New Roman"/>
          <w:sz w:val="28"/>
          <w:szCs w:val="28"/>
        </w:rPr>
        <w:t xml:space="preserve"> керамики</w:t>
      </w:r>
    </w:p>
    <w:p w14:paraId="4023FB5C" w14:textId="3ED499AA" w:rsidR="00D459AF" w:rsidRPr="00D459AF" w:rsidRDefault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25. </w:t>
      </w:r>
      <w:r w:rsidRPr="00D459AF">
        <w:rPr>
          <w:rFonts w:ascii="Times New Roman" w:hAnsi="Times New Roman" w:cs="Times New Roman"/>
          <w:sz w:val="28"/>
          <w:szCs w:val="28"/>
        </w:rPr>
        <w:t>Краткое описание</w:t>
      </w:r>
      <w:r w:rsidRPr="00D459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тикондовой</w:t>
      </w:r>
      <w:proofErr w:type="spellEnd"/>
      <w:r w:rsidRPr="00D459AF">
        <w:rPr>
          <w:rFonts w:ascii="Times New Roman" w:hAnsi="Times New Roman" w:cs="Times New Roman"/>
          <w:sz w:val="28"/>
          <w:szCs w:val="28"/>
        </w:rPr>
        <w:t xml:space="preserve"> керамики</w:t>
      </w:r>
    </w:p>
    <w:p w14:paraId="1A94F056" w14:textId="2A922367" w:rsidR="004A6131" w:rsidRDefault="004A6131"/>
    <w:p w14:paraId="4364E5F5" w14:textId="10D6C30C" w:rsidR="00D459AF" w:rsidRDefault="00D459AF"/>
    <w:p w14:paraId="581DD5B8" w14:textId="77777777" w:rsidR="00D459AF" w:rsidRPr="00D459AF" w:rsidRDefault="00D459AF" w:rsidP="00D459AF">
      <w:pPr>
        <w:jc w:val="center"/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lastRenderedPageBreak/>
        <w:t>«Слюда и слюдяные материалы» и «Стекло и керамика»</w:t>
      </w:r>
    </w:p>
    <w:p w14:paraId="0B9CC811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Ответьте на предложенные вопросы:</w:t>
      </w:r>
    </w:p>
    <w:p w14:paraId="18B3EDF3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1.Что такое слюда?</w:t>
      </w:r>
    </w:p>
    <w:p w14:paraId="49BC387A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2.Что такое анизотропия?</w:t>
      </w:r>
    </w:p>
    <w:p w14:paraId="54CF78CF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3.Какими свойствами обладает слюда?</w:t>
      </w:r>
    </w:p>
    <w:p w14:paraId="365A8AE5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4.Где может быть использована слюда?</w:t>
      </w:r>
    </w:p>
    <w:p w14:paraId="4A8F4A08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5.В чем разница между мусковитом и флогопитом?</w:t>
      </w:r>
    </w:p>
    <w:p w14:paraId="761802C0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6.Что происходит при нагревании слюды?</w:t>
      </w:r>
    </w:p>
    <w:p w14:paraId="122E6488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7.Что такое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фторфлогопит</w:t>
      </w:r>
      <w:proofErr w:type="spellEnd"/>
      <w:r w:rsidRPr="00D459AF">
        <w:rPr>
          <w:rFonts w:ascii="Times New Roman" w:hAnsi="Times New Roman" w:cs="Times New Roman"/>
          <w:sz w:val="28"/>
          <w:szCs w:val="28"/>
        </w:rPr>
        <w:t>?</w:t>
      </w:r>
    </w:p>
    <w:p w14:paraId="18D374B9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8.Дайте определение </w:t>
      </w:r>
      <w:proofErr w:type="spellStart"/>
      <w:proofErr w:type="gramStart"/>
      <w:r w:rsidRPr="00D459AF">
        <w:rPr>
          <w:rFonts w:ascii="Times New Roman" w:hAnsi="Times New Roman" w:cs="Times New Roman"/>
          <w:sz w:val="28"/>
          <w:szCs w:val="28"/>
        </w:rPr>
        <w:t>понятию:забойный</w:t>
      </w:r>
      <w:proofErr w:type="spellEnd"/>
      <w:proofErr w:type="gramEnd"/>
      <w:r w:rsidRPr="00D459AF">
        <w:rPr>
          <w:rFonts w:ascii="Times New Roman" w:hAnsi="Times New Roman" w:cs="Times New Roman"/>
          <w:sz w:val="28"/>
          <w:szCs w:val="28"/>
        </w:rPr>
        <w:t xml:space="preserve"> сырец</w:t>
      </w:r>
    </w:p>
    <w:p w14:paraId="0331A358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9.Краткое описание миканита</w:t>
      </w:r>
    </w:p>
    <w:p w14:paraId="22541B0C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10.Краткое описание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микалента</w:t>
      </w:r>
      <w:proofErr w:type="spellEnd"/>
    </w:p>
    <w:p w14:paraId="0F9E580F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11.Краткое описание слюдинита</w:t>
      </w:r>
      <w:bookmarkStart w:id="0" w:name="_GoBack"/>
      <w:bookmarkEnd w:id="0"/>
    </w:p>
    <w:p w14:paraId="48A4E082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12.Что такое стекло?</w:t>
      </w:r>
    </w:p>
    <w:p w14:paraId="7845C9BE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13.На какие типы делятся стекла</w:t>
      </w:r>
    </w:p>
    <w:p w14:paraId="28597B28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14.Как получают стекло?</w:t>
      </w:r>
    </w:p>
    <w:p w14:paraId="0BD66E33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15.Кратко перечислите физико-химические свойства стекла</w:t>
      </w:r>
    </w:p>
    <w:p w14:paraId="3C4E44A3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16.Кратко расскажите об электрических свойствах стекол</w:t>
      </w:r>
    </w:p>
    <w:p w14:paraId="21ABFE34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17.Какими свойствами обладают керамические материалы?</w:t>
      </w:r>
    </w:p>
    <w:p w14:paraId="5E43D453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18.Кратко опишите фарфор и его свойства</w:t>
      </w:r>
    </w:p>
    <w:p w14:paraId="6B356046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19.Краткое описание стеатитовой керамики</w:t>
      </w:r>
    </w:p>
    <w:p w14:paraId="79BB3B63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20. Краткое описание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радиофарфора</w:t>
      </w:r>
      <w:proofErr w:type="spellEnd"/>
    </w:p>
    <w:p w14:paraId="1EE23CC7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21. Краткое описание ультрафарфора</w:t>
      </w:r>
    </w:p>
    <w:p w14:paraId="684262DA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>22. Краткое описание высокоглиноземистой керамики</w:t>
      </w:r>
    </w:p>
    <w:p w14:paraId="55D726C0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23.Краткое описание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поликора</w:t>
      </w:r>
      <w:proofErr w:type="spellEnd"/>
    </w:p>
    <w:p w14:paraId="39F6809F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24. Краткое описание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кондесаторной</w:t>
      </w:r>
      <w:proofErr w:type="spellEnd"/>
      <w:r w:rsidRPr="00D459AF">
        <w:rPr>
          <w:rFonts w:ascii="Times New Roman" w:hAnsi="Times New Roman" w:cs="Times New Roman"/>
          <w:sz w:val="28"/>
          <w:szCs w:val="28"/>
        </w:rPr>
        <w:t xml:space="preserve"> керамики</w:t>
      </w:r>
    </w:p>
    <w:p w14:paraId="40B12AAE" w14:textId="77777777" w:rsidR="00D459AF" w:rsidRPr="00D459AF" w:rsidRDefault="00D459AF" w:rsidP="00D459AF">
      <w:pPr>
        <w:rPr>
          <w:rFonts w:ascii="Times New Roman" w:hAnsi="Times New Roman" w:cs="Times New Roman"/>
          <w:sz w:val="28"/>
          <w:szCs w:val="28"/>
        </w:rPr>
      </w:pPr>
      <w:r w:rsidRPr="00D459AF">
        <w:rPr>
          <w:rFonts w:ascii="Times New Roman" w:hAnsi="Times New Roman" w:cs="Times New Roman"/>
          <w:sz w:val="28"/>
          <w:szCs w:val="28"/>
        </w:rPr>
        <w:t xml:space="preserve">25. Краткое описание </w:t>
      </w:r>
      <w:proofErr w:type="spellStart"/>
      <w:r w:rsidRPr="00D459AF">
        <w:rPr>
          <w:rFonts w:ascii="Times New Roman" w:hAnsi="Times New Roman" w:cs="Times New Roman"/>
          <w:sz w:val="28"/>
          <w:szCs w:val="28"/>
        </w:rPr>
        <w:t>тикондовой</w:t>
      </w:r>
      <w:proofErr w:type="spellEnd"/>
      <w:r w:rsidRPr="00D459AF">
        <w:rPr>
          <w:rFonts w:ascii="Times New Roman" w:hAnsi="Times New Roman" w:cs="Times New Roman"/>
          <w:sz w:val="28"/>
          <w:szCs w:val="28"/>
        </w:rPr>
        <w:t xml:space="preserve"> керамики</w:t>
      </w:r>
    </w:p>
    <w:p w14:paraId="67BF23A9" w14:textId="77777777" w:rsidR="00D459AF" w:rsidRPr="00D459AF" w:rsidRDefault="00D459AF" w:rsidP="00D459AF"/>
    <w:p w14:paraId="1A054B13" w14:textId="77777777" w:rsidR="00D459AF" w:rsidRDefault="00D459AF"/>
    <w:sectPr w:rsidR="00D459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EAC"/>
    <w:rsid w:val="00414EAC"/>
    <w:rsid w:val="004A6131"/>
    <w:rsid w:val="00D459AF"/>
    <w:rsid w:val="00E62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496C"/>
  <w15:chartTrackingRefBased/>
  <w15:docId w15:val="{1EFEDED5-DA30-4AF5-8D83-D7B9962F1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2021-10-22T07:19:00Z</dcterms:created>
  <dcterms:modified xsi:type="dcterms:W3CDTF">2021-10-22T07:32:00Z</dcterms:modified>
</cp:coreProperties>
</file>